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38A0" w14:textId="77777777" w:rsidR="00044EA9" w:rsidRDefault="00044EA9" w:rsidP="00044EA9">
      <w:pPr>
        <w:pStyle w:val="Textoindependiente"/>
        <w:spacing w:before="241"/>
        <w:ind w:left="88" w:right="88"/>
        <w:jc w:val="center"/>
        <w:rPr>
          <w:b w:val="0"/>
        </w:rPr>
      </w:pPr>
      <w:r>
        <w:rPr>
          <w:b w:val="0"/>
          <w:spacing w:val="-2"/>
        </w:rPr>
        <w:t>Instrucciones</w:t>
      </w:r>
    </w:p>
    <w:tbl>
      <w:tblPr>
        <w:tblStyle w:val="TableNormal"/>
        <w:tblW w:w="0" w:type="auto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"/>
        <w:gridCol w:w="8747"/>
        <w:gridCol w:w="79"/>
      </w:tblGrid>
      <w:tr w:rsidR="00044EA9" w14:paraId="7FD98EB3" w14:textId="77777777" w:rsidTr="00BA460D">
        <w:trPr>
          <w:trHeight w:val="2467"/>
        </w:trPr>
        <w:tc>
          <w:tcPr>
            <w:tcW w:w="8903" w:type="dxa"/>
            <w:gridSpan w:val="3"/>
          </w:tcPr>
          <w:p w14:paraId="539544C4" w14:textId="77777777" w:rsidR="00044EA9" w:rsidRDefault="00044EA9" w:rsidP="00BA460D">
            <w:pPr>
              <w:pStyle w:val="TableParagraph"/>
              <w:spacing w:line="247" w:lineRule="exact"/>
              <w:ind w:left="71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  <w:u w:val="single"/>
              </w:rPr>
              <w:t>Información</w:t>
            </w:r>
            <w:r>
              <w:rPr>
                <w:rFonts w:ascii="Arial Black" w:hAnsi="Arial Black"/>
                <w:spacing w:val="28"/>
                <w:sz w:val="18"/>
                <w:u w:val="single"/>
              </w:rPr>
              <w:t xml:space="preserve"> </w:t>
            </w:r>
            <w:r>
              <w:rPr>
                <w:rFonts w:ascii="Arial Black" w:hAnsi="Arial Black"/>
                <w:spacing w:val="-2"/>
                <w:sz w:val="18"/>
                <w:u w:val="single"/>
              </w:rPr>
              <w:t>general:</w:t>
            </w:r>
          </w:p>
          <w:p w14:paraId="207BE999" w14:textId="77777777" w:rsidR="00044EA9" w:rsidRDefault="00044EA9" w:rsidP="00BA460D">
            <w:pPr>
              <w:pStyle w:val="TableParagraph"/>
              <w:spacing w:before="114" w:line="213" w:lineRule="auto"/>
              <w:ind w:left="71"/>
              <w:rPr>
                <w:sz w:val="18"/>
              </w:rPr>
            </w:pPr>
            <w:r>
              <w:rPr>
                <w:sz w:val="18"/>
              </w:rPr>
              <w:t>El presente formato es de libre impresión y debe ser llenado a máquina o con letra de molde, con bolígrafo a tinta negra o azul.</w:t>
            </w:r>
          </w:p>
          <w:p w14:paraId="4CBD569E" w14:textId="77777777" w:rsidR="00044EA9" w:rsidRDefault="00044EA9" w:rsidP="00BA460D">
            <w:pPr>
              <w:pStyle w:val="TableParagraph"/>
              <w:spacing w:before="100" w:line="213" w:lineRule="auto"/>
              <w:ind w:left="71"/>
              <w:rPr>
                <w:sz w:val="18"/>
              </w:rPr>
            </w:pPr>
            <w:r>
              <w:rPr>
                <w:sz w:val="18"/>
              </w:rPr>
              <w:t>Cuando en 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campo determinado, el espacio especificado no sea suficiente, este se podrá ampliar agregando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renglones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el apartado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 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requieran.</w:t>
            </w:r>
          </w:p>
          <w:p w14:paraId="16B0C28B" w14:textId="77777777" w:rsidR="00044EA9" w:rsidRDefault="00044EA9" w:rsidP="00BA460D">
            <w:pPr>
              <w:pStyle w:val="TableParagraph"/>
              <w:spacing w:before="98" w:line="213" w:lineRule="auto"/>
              <w:ind w:left="71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requiera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incluir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más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contratos,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podrán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adicionar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apartados correspondientes,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asignando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número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consecutivo.</w:t>
            </w:r>
          </w:p>
          <w:p w14:paraId="16240B7E" w14:textId="77777777" w:rsidR="00044EA9" w:rsidRDefault="00044EA9" w:rsidP="00BA460D">
            <w:pPr>
              <w:pStyle w:val="TableParagraph"/>
              <w:spacing w:before="80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Ejemplo:</w:t>
            </w:r>
          </w:p>
        </w:tc>
      </w:tr>
      <w:tr w:rsidR="00044EA9" w14:paraId="491DD5A4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  <w:shd w:val="clear" w:color="auto" w:fill="D0CECE"/>
          </w:tcPr>
          <w:p w14:paraId="5844767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</w:tcPr>
          <w:p w14:paraId="55829737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b/>
                <w:i/>
                <w:sz w:val="18"/>
              </w:rPr>
            </w:pPr>
            <w:r>
              <w:rPr>
                <w:rFonts w:ascii="Trebuchet MS"/>
                <w:b/>
                <w:i/>
                <w:spacing w:val="-2"/>
                <w:sz w:val="18"/>
              </w:rPr>
              <w:t>Contrato</w:t>
            </w:r>
            <w:r>
              <w:rPr>
                <w:rFonts w:ascii="Trebuchet MS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Trebuchet MS"/>
                <w:b/>
                <w:i/>
                <w:spacing w:val="-10"/>
                <w:sz w:val="18"/>
              </w:rPr>
              <w:t>1</w:t>
            </w:r>
          </w:p>
        </w:tc>
        <w:tc>
          <w:tcPr>
            <w:tcW w:w="79" w:type="dxa"/>
            <w:tcBorders>
              <w:top w:val="nil"/>
              <w:left w:val="single" w:sz="4" w:space="0" w:color="000000"/>
              <w:bottom w:val="nil"/>
            </w:tcBorders>
            <w:shd w:val="clear" w:color="auto" w:fill="D0CECE"/>
          </w:tcPr>
          <w:p w14:paraId="0DEFF1D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A5C93A3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1899DD2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7" w:type="dxa"/>
            <w:tcBorders>
              <w:left w:val="single" w:sz="4" w:space="0" w:color="000000"/>
              <w:right w:val="single" w:sz="4" w:space="0" w:color="000000"/>
            </w:tcBorders>
          </w:tcPr>
          <w:p w14:paraId="61C6F710" w14:textId="77777777" w:rsidR="00044EA9" w:rsidRDefault="00044EA9" w:rsidP="00BA460D">
            <w:pPr>
              <w:pStyle w:val="TableParagraph"/>
              <w:spacing w:before="22" w:line="204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10"/>
                <w:w w:val="105"/>
                <w:sz w:val="18"/>
              </w:rPr>
              <w:t>…</w:t>
            </w:r>
          </w:p>
        </w:tc>
        <w:tc>
          <w:tcPr>
            <w:tcW w:w="79" w:type="dxa"/>
            <w:tcBorders>
              <w:top w:val="nil"/>
              <w:left w:val="single" w:sz="4" w:space="0" w:color="000000"/>
              <w:bottom w:val="nil"/>
            </w:tcBorders>
          </w:tcPr>
          <w:p w14:paraId="29011A5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70D13308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  <w:shd w:val="clear" w:color="auto" w:fill="D0CECE"/>
          </w:tcPr>
          <w:p w14:paraId="3C989CB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</w:tcPr>
          <w:p w14:paraId="45C21EA2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b/>
                <w:i/>
                <w:sz w:val="18"/>
              </w:rPr>
            </w:pPr>
            <w:r>
              <w:rPr>
                <w:rFonts w:ascii="Trebuchet MS"/>
                <w:b/>
                <w:i/>
                <w:spacing w:val="-2"/>
                <w:sz w:val="18"/>
              </w:rPr>
              <w:t>Contrato</w:t>
            </w:r>
            <w:r>
              <w:rPr>
                <w:rFonts w:ascii="Trebuchet MS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Trebuchet MS"/>
                <w:b/>
                <w:i/>
                <w:spacing w:val="-10"/>
                <w:sz w:val="18"/>
              </w:rPr>
              <w:t>2</w:t>
            </w:r>
          </w:p>
        </w:tc>
        <w:tc>
          <w:tcPr>
            <w:tcW w:w="79" w:type="dxa"/>
            <w:tcBorders>
              <w:top w:val="nil"/>
              <w:left w:val="single" w:sz="4" w:space="0" w:color="000000"/>
              <w:bottom w:val="nil"/>
            </w:tcBorders>
            <w:shd w:val="clear" w:color="auto" w:fill="D0CECE"/>
          </w:tcPr>
          <w:p w14:paraId="431DFF1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7A07BD50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249FB3E4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7" w:type="dxa"/>
            <w:tcBorders>
              <w:left w:val="single" w:sz="4" w:space="0" w:color="000000"/>
              <w:right w:val="single" w:sz="4" w:space="0" w:color="000000"/>
            </w:tcBorders>
          </w:tcPr>
          <w:p w14:paraId="1DC50095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10"/>
                <w:w w:val="105"/>
                <w:sz w:val="18"/>
              </w:rPr>
              <w:t>…</w:t>
            </w:r>
          </w:p>
        </w:tc>
        <w:tc>
          <w:tcPr>
            <w:tcW w:w="79" w:type="dxa"/>
            <w:tcBorders>
              <w:top w:val="nil"/>
              <w:left w:val="single" w:sz="4" w:space="0" w:color="000000"/>
              <w:bottom w:val="nil"/>
            </w:tcBorders>
          </w:tcPr>
          <w:p w14:paraId="29B403E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59640515" w14:textId="77777777" w:rsidTr="00BA460D">
        <w:trPr>
          <w:trHeight w:val="246"/>
        </w:trPr>
        <w:tc>
          <w:tcPr>
            <w:tcW w:w="77" w:type="dxa"/>
            <w:tcBorders>
              <w:top w:val="nil"/>
              <w:right w:val="single" w:sz="4" w:space="0" w:color="000000"/>
            </w:tcBorders>
            <w:shd w:val="clear" w:color="auto" w:fill="D0CECE"/>
          </w:tcPr>
          <w:p w14:paraId="15F6AFE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0CECE"/>
          </w:tcPr>
          <w:p w14:paraId="33C81FB1" w14:textId="77777777" w:rsidR="00044EA9" w:rsidRDefault="00044EA9" w:rsidP="00BA460D">
            <w:pPr>
              <w:pStyle w:val="TableParagraph"/>
              <w:spacing w:before="25" w:line="201" w:lineRule="exact"/>
              <w:ind w:left="74"/>
              <w:rPr>
                <w:rFonts w:ascii="Trebuchet MS"/>
                <w:b/>
                <w:i/>
                <w:sz w:val="18"/>
              </w:rPr>
            </w:pPr>
            <w:r>
              <w:rPr>
                <w:rFonts w:ascii="Trebuchet MS"/>
                <w:b/>
                <w:i/>
                <w:spacing w:val="-2"/>
                <w:sz w:val="18"/>
              </w:rPr>
              <w:t>Contrato</w:t>
            </w:r>
            <w:r>
              <w:rPr>
                <w:rFonts w:ascii="Trebuchet MS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Trebuchet MS"/>
                <w:b/>
                <w:i/>
                <w:spacing w:val="-10"/>
                <w:sz w:val="18"/>
              </w:rPr>
              <w:t>3</w:t>
            </w:r>
          </w:p>
        </w:tc>
        <w:tc>
          <w:tcPr>
            <w:tcW w:w="79" w:type="dxa"/>
            <w:tcBorders>
              <w:top w:val="nil"/>
              <w:left w:val="single" w:sz="4" w:space="0" w:color="000000"/>
            </w:tcBorders>
            <w:shd w:val="clear" w:color="auto" w:fill="D0CECE"/>
          </w:tcPr>
          <w:p w14:paraId="1F74A82A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23EED0" w14:textId="77777777" w:rsidR="00044EA9" w:rsidRDefault="00044EA9" w:rsidP="00044EA9">
      <w:pPr>
        <w:pStyle w:val="TableParagraph"/>
        <w:rPr>
          <w:rFonts w:ascii="Times New Roman"/>
          <w:sz w:val="16"/>
        </w:rPr>
        <w:sectPr w:rsidR="00044EA9" w:rsidSect="00044EA9">
          <w:pgSz w:w="12240" w:h="15840"/>
          <w:pgMar w:top="1820" w:right="1440" w:bottom="1778" w:left="1440" w:header="291" w:footer="1278" w:gutter="0"/>
          <w:cols w:space="720"/>
        </w:sectPr>
      </w:pPr>
    </w:p>
    <w:tbl>
      <w:tblPr>
        <w:tblStyle w:val="TableNormal"/>
        <w:tblW w:w="0" w:type="auto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"/>
        <w:gridCol w:w="2382"/>
        <w:gridCol w:w="533"/>
        <w:gridCol w:w="2420"/>
        <w:gridCol w:w="500"/>
        <w:gridCol w:w="2452"/>
        <w:gridCol w:w="464"/>
        <w:gridCol w:w="80"/>
      </w:tblGrid>
      <w:tr w:rsidR="00044EA9" w14:paraId="192CEB01" w14:textId="77777777" w:rsidTr="00BA460D">
        <w:trPr>
          <w:trHeight w:val="243"/>
        </w:trPr>
        <w:tc>
          <w:tcPr>
            <w:tcW w:w="77" w:type="dxa"/>
            <w:tcBorders>
              <w:bottom w:val="nil"/>
              <w:right w:val="single" w:sz="4" w:space="0" w:color="000000"/>
            </w:tcBorders>
          </w:tcPr>
          <w:p w14:paraId="168D88E4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EC958E3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1.1.</w:t>
            </w:r>
            <w:r>
              <w:rPr>
                <w:rFonts w:asci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En</w:t>
            </w:r>
            <w:r>
              <w:rPr>
                <w:rFonts w:asci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su</w:t>
            </w:r>
            <w:r>
              <w:rPr>
                <w:rFonts w:ascii="Trebuchet MS"/>
                <w:i/>
                <w:spacing w:val="-11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caso,</w:t>
            </w:r>
            <w:r>
              <w:rPr>
                <w:rFonts w:asci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folio:</w:t>
            </w:r>
          </w:p>
        </w:tc>
        <w:tc>
          <w:tcPr>
            <w:tcW w:w="80" w:type="dxa"/>
            <w:tcBorders>
              <w:left w:val="single" w:sz="4" w:space="0" w:color="000000"/>
              <w:bottom w:val="nil"/>
            </w:tcBorders>
          </w:tcPr>
          <w:p w14:paraId="1D63CFF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513D4C0A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6B403D68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A80B9E4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4"/>
                <w:sz w:val="18"/>
              </w:rPr>
              <w:t>1.2.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Fecha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suscripción: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5768241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7D61A741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379AF2A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E5AB98B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z w:val="18"/>
              </w:rPr>
              <w:t>1.3.</w:t>
            </w:r>
            <w:r>
              <w:rPr>
                <w:rFonts w:ascii="Trebuchet MS" w:hAnsi="Trebuchet MS"/>
                <w:i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Nombre,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denominación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o</w:t>
            </w:r>
            <w:r>
              <w:rPr>
                <w:rFonts w:ascii="Trebuchet MS" w:hAnsi="Trebuchet MS"/>
                <w:i/>
                <w:spacing w:val="-11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razón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social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las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partes: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098CE60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2D96625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265A6D77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762623A7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w w:val="90"/>
                <w:sz w:val="18"/>
              </w:rPr>
              <w:t>1.4.</w:t>
            </w:r>
            <w:r>
              <w:rPr>
                <w:rFonts w:asci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Objeto: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3032AB11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7013E6EF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0930716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27B8610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Seleccione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una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opción: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77D2E123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398FE7B9" w14:textId="77777777" w:rsidTr="00BA460D">
        <w:trPr>
          <w:trHeight w:val="491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468F5C54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2" w:type="dxa"/>
            <w:tcBorders>
              <w:left w:val="single" w:sz="4" w:space="0" w:color="000000"/>
              <w:right w:val="single" w:sz="4" w:space="0" w:color="000000"/>
            </w:tcBorders>
          </w:tcPr>
          <w:p w14:paraId="04D5E5F3" w14:textId="77777777" w:rsidR="00044EA9" w:rsidRDefault="00044EA9" w:rsidP="00BA460D">
            <w:pPr>
              <w:pStyle w:val="TableParagraph"/>
              <w:spacing w:before="145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Prestación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servicios</w:t>
            </w:r>
          </w:p>
        </w:tc>
        <w:tc>
          <w:tcPr>
            <w:tcW w:w="533" w:type="dxa"/>
            <w:tcBorders>
              <w:left w:val="single" w:sz="4" w:space="0" w:color="000000"/>
              <w:right w:val="single" w:sz="4" w:space="0" w:color="000000"/>
            </w:tcBorders>
          </w:tcPr>
          <w:p w14:paraId="1CE3502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0" w:type="dxa"/>
            <w:tcBorders>
              <w:left w:val="single" w:sz="4" w:space="0" w:color="000000"/>
              <w:right w:val="single" w:sz="4" w:space="0" w:color="000000"/>
            </w:tcBorders>
          </w:tcPr>
          <w:p w14:paraId="5787B154" w14:textId="77777777" w:rsidR="00044EA9" w:rsidRDefault="00044EA9" w:rsidP="00BA460D">
            <w:pPr>
              <w:pStyle w:val="TableParagraph"/>
              <w:spacing w:before="145"/>
              <w:ind w:left="73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Enajenación</w:t>
            </w:r>
          </w:p>
        </w:tc>
        <w:tc>
          <w:tcPr>
            <w:tcW w:w="500" w:type="dxa"/>
            <w:tcBorders>
              <w:left w:val="single" w:sz="4" w:space="0" w:color="000000"/>
              <w:right w:val="single" w:sz="4" w:space="0" w:color="000000"/>
            </w:tcBorders>
          </w:tcPr>
          <w:p w14:paraId="0BAABB5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2" w:type="dxa"/>
            <w:tcBorders>
              <w:left w:val="single" w:sz="4" w:space="0" w:color="000000"/>
              <w:right w:val="single" w:sz="4" w:space="0" w:color="000000"/>
            </w:tcBorders>
          </w:tcPr>
          <w:p w14:paraId="2FE18139" w14:textId="77777777" w:rsidR="00044EA9" w:rsidRDefault="00044EA9" w:rsidP="00BA460D">
            <w:pPr>
              <w:pStyle w:val="TableParagraph"/>
              <w:spacing w:before="22"/>
              <w:ind w:left="71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4"/>
                <w:sz w:val="18"/>
              </w:rPr>
              <w:t>Otro</w:t>
            </w:r>
          </w:p>
          <w:p w14:paraId="79273D46" w14:textId="77777777" w:rsidR="00044EA9" w:rsidRDefault="00044EA9" w:rsidP="00BA460D">
            <w:pPr>
              <w:pStyle w:val="TableParagraph"/>
              <w:spacing w:before="36" w:line="204" w:lineRule="exact"/>
              <w:ind w:left="71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Especifique: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14:paraId="716690E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06D1CC1B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31EC5B8D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60B97BB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6CC480A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4"/>
                <w:sz w:val="18"/>
              </w:rPr>
              <w:t>Síntesis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del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objeto: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25F48DB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22747C6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380F60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56C5C04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w w:val="90"/>
                <w:sz w:val="18"/>
              </w:rPr>
              <w:t>1.5.</w:t>
            </w:r>
            <w:r>
              <w:rPr>
                <w:rFonts w:ascii="Trebuchet MS" w:hAns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Contraprestación: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7912D2A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5793E674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17F95651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53711DAB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z w:val="18"/>
              </w:rPr>
              <w:t>En</w:t>
            </w:r>
            <w:r>
              <w:rPr>
                <w:rFonts w:ascii="Trebuchet MS" w:hAns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su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caso,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monto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la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contraprestación: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358C047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35894F3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FFCC3D5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7EF1BE75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z w:val="18"/>
              </w:rPr>
              <w:t>Forma</w:t>
            </w:r>
            <w:r>
              <w:rPr>
                <w:rFonts w:asci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/>
                <w:i/>
                <w:sz w:val="18"/>
              </w:rPr>
              <w:t>de</w:t>
            </w:r>
            <w:r>
              <w:rPr>
                <w:rFonts w:asci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pago: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1B2486EB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81CA7AB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857153A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FD641F1" w14:textId="77777777" w:rsidR="00044EA9" w:rsidRDefault="00044EA9" w:rsidP="00BA460D">
            <w:pPr>
              <w:pStyle w:val="TableParagraph"/>
              <w:spacing w:before="22" w:line="204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z w:val="18"/>
              </w:rPr>
              <w:t>Plazos</w:t>
            </w:r>
            <w:r>
              <w:rPr>
                <w:rFonts w:asci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/>
                <w:i/>
                <w:sz w:val="18"/>
              </w:rPr>
              <w:t>de</w:t>
            </w:r>
            <w:r>
              <w:rPr>
                <w:rFonts w:asci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pago: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79AC754B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4989F9D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2E593AD7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0331D47" w14:textId="77777777" w:rsidR="00044EA9" w:rsidRDefault="00044EA9" w:rsidP="00BA460D">
            <w:pPr>
              <w:pStyle w:val="TableParagraph"/>
              <w:spacing w:before="23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Moneda: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33F6F81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8895D22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0E301D4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6E0256D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w w:val="90"/>
                <w:sz w:val="18"/>
              </w:rPr>
              <w:t>1.6.</w:t>
            </w:r>
            <w:r>
              <w:rPr>
                <w:rFonts w:asci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Vigencia: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4008B15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191CD8C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  <w:shd w:val="clear" w:color="auto" w:fill="D0CECE"/>
          </w:tcPr>
          <w:p w14:paraId="38C6B01A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</w:tcPr>
          <w:p w14:paraId="395EAB9D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/>
                <w:b/>
                <w:i/>
                <w:sz w:val="18"/>
              </w:rPr>
            </w:pPr>
            <w:r>
              <w:rPr>
                <w:rFonts w:ascii="Trebuchet MS"/>
                <w:b/>
                <w:i/>
                <w:spacing w:val="-2"/>
                <w:sz w:val="18"/>
              </w:rPr>
              <w:t>Contrato</w:t>
            </w:r>
            <w:r>
              <w:rPr>
                <w:rFonts w:ascii="Trebuchet MS"/>
                <w:b/>
                <w:i/>
                <w:spacing w:val="2"/>
                <w:sz w:val="18"/>
              </w:rPr>
              <w:t xml:space="preserve"> </w:t>
            </w:r>
            <w:r>
              <w:rPr>
                <w:rFonts w:ascii="Trebuchet MS"/>
                <w:b/>
                <w:i/>
                <w:spacing w:val="-10"/>
                <w:sz w:val="18"/>
              </w:rPr>
              <w:t>4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  <w:shd w:val="clear" w:color="auto" w:fill="D0CECE"/>
          </w:tcPr>
          <w:p w14:paraId="7FEA7B8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271AECE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31875617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FFE8F37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1.1.</w:t>
            </w:r>
            <w:r>
              <w:rPr>
                <w:rFonts w:asci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En</w:t>
            </w:r>
            <w:r>
              <w:rPr>
                <w:rFonts w:asci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su</w:t>
            </w:r>
            <w:r>
              <w:rPr>
                <w:rFonts w:ascii="Trebuchet MS"/>
                <w:i/>
                <w:spacing w:val="-11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caso,</w:t>
            </w:r>
            <w:r>
              <w:rPr>
                <w:rFonts w:asci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folio: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53C9092C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065F717B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3E4BFC2A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04159D3F" w14:textId="77777777" w:rsidR="00044EA9" w:rsidRDefault="00044EA9" w:rsidP="00BA460D">
            <w:pPr>
              <w:pStyle w:val="TableParagraph"/>
              <w:spacing w:before="22" w:line="204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4"/>
                <w:sz w:val="18"/>
              </w:rPr>
              <w:t>1.2.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Fecha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suscripción: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4C3E200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3757BAC2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1691335C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5B6C0253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z w:val="18"/>
              </w:rPr>
              <w:t>1.3.</w:t>
            </w:r>
            <w:r>
              <w:rPr>
                <w:rFonts w:ascii="Trebuchet MS" w:hAnsi="Trebuchet MS"/>
                <w:i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Nombre,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denominación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o</w:t>
            </w:r>
            <w:r>
              <w:rPr>
                <w:rFonts w:ascii="Trebuchet MS" w:hAnsi="Trebuchet MS"/>
                <w:i/>
                <w:spacing w:val="-11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razón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social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las</w:t>
            </w:r>
            <w:r>
              <w:rPr>
                <w:rFonts w:ascii="Trebuchet MS" w:hAns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partes: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59A202F1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12548677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3BA46AD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DA35CB9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w w:val="90"/>
                <w:sz w:val="18"/>
              </w:rPr>
              <w:t>1.4.</w:t>
            </w:r>
            <w:r>
              <w:rPr>
                <w:rFonts w:asci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Objeto: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6F28FBE6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66FDE90B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4FB749E3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59A6E51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Seleccione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una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opción: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508705F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1A5CBBCB" w14:textId="77777777" w:rsidTr="00BA460D">
        <w:trPr>
          <w:trHeight w:val="488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35E229E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2" w:type="dxa"/>
            <w:tcBorders>
              <w:left w:val="single" w:sz="4" w:space="0" w:color="000000"/>
              <w:right w:val="single" w:sz="4" w:space="0" w:color="000000"/>
            </w:tcBorders>
          </w:tcPr>
          <w:p w14:paraId="406F6E9F" w14:textId="77777777" w:rsidR="00044EA9" w:rsidRDefault="00044EA9" w:rsidP="00BA460D">
            <w:pPr>
              <w:pStyle w:val="TableParagraph"/>
              <w:spacing w:before="145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Prestación</w:t>
            </w:r>
            <w:r>
              <w:rPr>
                <w:rFonts w:ascii="Trebuchet MS" w:hAns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servicios</w:t>
            </w:r>
          </w:p>
        </w:tc>
        <w:tc>
          <w:tcPr>
            <w:tcW w:w="533" w:type="dxa"/>
            <w:tcBorders>
              <w:left w:val="single" w:sz="4" w:space="0" w:color="000000"/>
              <w:right w:val="single" w:sz="4" w:space="0" w:color="000000"/>
            </w:tcBorders>
          </w:tcPr>
          <w:p w14:paraId="0DF39777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0" w:type="dxa"/>
            <w:tcBorders>
              <w:left w:val="single" w:sz="4" w:space="0" w:color="000000"/>
              <w:right w:val="single" w:sz="4" w:space="0" w:color="000000"/>
            </w:tcBorders>
          </w:tcPr>
          <w:p w14:paraId="55067191" w14:textId="77777777" w:rsidR="00044EA9" w:rsidRDefault="00044EA9" w:rsidP="00BA460D">
            <w:pPr>
              <w:pStyle w:val="TableParagraph"/>
              <w:spacing w:before="145"/>
              <w:ind w:left="73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2"/>
                <w:sz w:val="18"/>
              </w:rPr>
              <w:t>Enajenación</w:t>
            </w:r>
          </w:p>
        </w:tc>
        <w:tc>
          <w:tcPr>
            <w:tcW w:w="500" w:type="dxa"/>
            <w:tcBorders>
              <w:left w:val="single" w:sz="4" w:space="0" w:color="000000"/>
              <w:right w:val="single" w:sz="4" w:space="0" w:color="000000"/>
            </w:tcBorders>
          </w:tcPr>
          <w:p w14:paraId="733FB07F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2" w:type="dxa"/>
            <w:tcBorders>
              <w:left w:val="single" w:sz="4" w:space="0" w:color="000000"/>
              <w:right w:val="single" w:sz="4" w:space="0" w:color="000000"/>
            </w:tcBorders>
          </w:tcPr>
          <w:p w14:paraId="6D62FCC2" w14:textId="77777777" w:rsidR="00044EA9" w:rsidRDefault="00044EA9" w:rsidP="00BA460D">
            <w:pPr>
              <w:pStyle w:val="TableParagraph"/>
              <w:spacing w:before="22"/>
              <w:ind w:left="71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4"/>
                <w:sz w:val="18"/>
              </w:rPr>
              <w:t>Otro</w:t>
            </w:r>
          </w:p>
          <w:p w14:paraId="09878BCD" w14:textId="77777777" w:rsidR="00044EA9" w:rsidRDefault="00044EA9" w:rsidP="00BA460D">
            <w:pPr>
              <w:pStyle w:val="TableParagraph"/>
              <w:spacing w:before="36" w:line="202" w:lineRule="exact"/>
              <w:ind w:left="71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Especifique: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14:paraId="300AEB8D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2DFB3CEA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48B14B15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729D2BF7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2AC9F0A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4"/>
                <w:sz w:val="18"/>
              </w:rPr>
              <w:t>Síntesis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del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4"/>
                <w:sz w:val="18"/>
              </w:rPr>
              <w:t>objeto: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035E034D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56B5C76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49A419D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CD40DD6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w w:val="90"/>
                <w:sz w:val="18"/>
              </w:rPr>
              <w:t>1.5.</w:t>
            </w:r>
            <w:r>
              <w:rPr>
                <w:rFonts w:ascii="Trebuchet MS" w:hAns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Contraprestación: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2E23908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2870B406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22C6EC2B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45EE42B" w14:textId="77777777" w:rsidR="00044EA9" w:rsidRDefault="00044EA9" w:rsidP="00BA460D">
            <w:pPr>
              <w:pStyle w:val="TableParagraph"/>
              <w:spacing w:before="22" w:line="204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z w:val="18"/>
              </w:rPr>
              <w:t>En</w:t>
            </w:r>
            <w:r>
              <w:rPr>
                <w:rFonts w:ascii="Trebuchet MS" w:hAnsi="Trebuchet MS"/>
                <w:i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su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caso,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monto</w:t>
            </w:r>
            <w:r>
              <w:rPr>
                <w:rFonts w:ascii="Trebuchet MS" w:hAns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de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z w:val="18"/>
              </w:rPr>
              <w:t>la</w:t>
            </w:r>
            <w:r>
              <w:rPr>
                <w:rFonts w:ascii="Trebuchet MS" w:hAns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18"/>
              </w:rPr>
              <w:t>contraprestación: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07642875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044B1A06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06B70168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5BDA13D" w14:textId="77777777" w:rsidR="00044EA9" w:rsidRDefault="00044EA9" w:rsidP="00BA460D">
            <w:pPr>
              <w:pStyle w:val="TableParagraph"/>
              <w:spacing w:before="23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z w:val="18"/>
              </w:rPr>
              <w:t>Forma</w:t>
            </w:r>
            <w:r>
              <w:rPr>
                <w:rFonts w:ascii="Trebuchet MS"/>
                <w:i/>
                <w:spacing w:val="-8"/>
                <w:sz w:val="18"/>
              </w:rPr>
              <w:t xml:space="preserve"> </w:t>
            </w:r>
            <w:r>
              <w:rPr>
                <w:rFonts w:ascii="Trebuchet MS"/>
                <w:i/>
                <w:sz w:val="18"/>
              </w:rPr>
              <w:t>de</w:t>
            </w:r>
            <w:r>
              <w:rPr>
                <w:rFonts w:ascii="Trebuchet MS"/>
                <w:i/>
                <w:spacing w:val="-9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pago: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46DF6C5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44499A58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0320D4E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B353ADC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z w:val="18"/>
              </w:rPr>
              <w:t>Plazos</w:t>
            </w:r>
            <w:r>
              <w:rPr>
                <w:rFonts w:ascii="Trebuchet MS"/>
                <w:i/>
                <w:spacing w:val="-13"/>
                <w:sz w:val="18"/>
              </w:rPr>
              <w:t xml:space="preserve"> </w:t>
            </w:r>
            <w:r>
              <w:rPr>
                <w:rFonts w:ascii="Trebuchet MS"/>
                <w:i/>
                <w:sz w:val="18"/>
              </w:rPr>
              <w:t>de</w:t>
            </w:r>
            <w:r>
              <w:rPr>
                <w:rFonts w:ascii="Trebuchet MS"/>
                <w:i/>
                <w:spacing w:val="-1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pago: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341FD560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0EFCD680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56B2ECF9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939DF7B" w14:textId="77777777" w:rsidR="00044EA9" w:rsidRDefault="00044EA9" w:rsidP="00BA460D">
            <w:pPr>
              <w:pStyle w:val="TableParagraph"/>
              <w:spacing w:before="25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spacing w:val="-2"/>
                <w:sz w:val="18"/>
              </w:rPr>
              <w:t>Moneda: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2C3F2F0D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32B3F79D" w14:textId="77777777" w:rsidTr="00BA460D">
        <w:trPr>
          <w:trHeight w:val="244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</w:tcPr>
          <w:p w14:paraId="14BD98A3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895582A" w14:textId="77777777" w:rsidR="00044EA9" w:rsidRDefault="00044EA9" w:rsidP="00BA460D">
            <w:pPr>
              <w:pStyle w:val="TableParagraph"/>
              <w:spacing w:before="22" w:line="202" w:lineRule="exact"/>
              <w:ind w:left="74"/>
              <w:rPr>
                <w:rFonts w:ascii="Trebuchet MS"/>
                <w:i/>
                <w:sz w:val="18"/>
              </w:rPr>
            </w:pPr>
            <w:r>
              <w:rPr>
                <w:rFonts w:ascii="Trebuchet MS"/>
                <w:i/>
                <w:w w:val="90"/>
                <w:sz w:val="18"/>
              </w:rPr>
              <w:t>1.6.</w:t>
            </w:r>
            <w:r>
              <w:rPr>
                <w:rFonts w:ascii="Trebuchet MS"/>
                <w:i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/>
                <w:i/>
                <w:spacing w:val="-2"/>
                <w:sz w:val="18"/>
              </w:rPr>
              <w:t>Vigencia: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</w:tcPr>
          <w:p w14:paraId="246430E1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5CDC4073" w14:textId="77777777" w:rsidTr="00BA460D">
        <w:trPr>
          <w:trHeight w:val="246"/>
        </w:trPr>
        <w:tc>
          <w:tcPr>
            <w:tcW w:w="77" w:type="dxa"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14:paraId="3D2F0DA3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1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12B0A9E" w14:textId="77777777" w:rsidR="00044EA9" w:rsidRDefault="00044EA9" w:rsidP="00BA460D">
            <w:pPr>
              <w:pStyle w:val="TableParagraph"/>
              <w:spacing w:before="22" w:line="204" w:lineRule="exact"/>
              <w:ind w:left="74"/>
              <w:rPr>
                <w:rFonts w:ascii="Trebuchet MS" w:hAnsi="Trebuchet MS"/>
                <w:i/>
                <w:sz w:val="18"/>
              </w:rPr>
            </w:pPr>
            <w:r>
              <w:rPr>
                <w:rFonts w:ascii="Trebuchet MS" w:hAnsi="Trebuchet MS"/>
                <w:i/>
                <w:spacing w:val="-10"/>
                <w:w w:val="105"/>
                <w:sz w:val="18"/>
              </w:rPr>
              <w:t>…</w:t>
            </w:r>
          </w:p>
        </w:tc>
        <w:tc>
          <w:tcPr>
            <w:tcW w:w="80" w:type="dxa"/>
            <w:tcBorders>
              <w:top w:val="nil"/>
              <w:left w:val="single" w:sz="4" w:space="0" w:color="000000"/>
              <w:bottom w:val="nil"/>
            </w:tcBorders>
            <w:shd w:val="clear" w:color="auto" w:fill="D9D9D9"/>
          </w:tcPr>
          <w:p w14:paraId="7B433885" w14:textId="77777777" w:rsidR="00044EA9" w:rsidRDefault="00044EA9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44EA9" w14:paraId="095DDFCD" w14:textId="77777777" w:rsidTr="00BA460D">
        <w:trPr>
          <w:trHeight w:val="1283"/>
        </w:trPr>
        <w:tc>
          <w:tcPr>
            <w:tcW w:w="8908" w:type="dxa"/>
            <w:gridSpan w:val="8"/>
          </w:tcPr>
          <w:p w14:paraId="08A1589E" w14:textId="77777777" w:rsidR="00044EA9" w:rsidRDefault="00044EA9" w:rsidP="00BA460D">
            <w:pPr>
              <w:pStyle w:val="TableParagraph"/>
              <w:spacing w:before="85"/>
              <w:rPr>
                <w:rFonts w:ascii="Arial Black"/>
                <w:sz w:val="18"/>
              </w:rPr>
            </w:pPr>
          </w:p>
          <w:p w14:paraId="30D15AE6" w14:textId="77777777" w:rsidR="00044EA9" w:rsidRDefault="00044EA9" w:rsidP="00BA460D">
            <w:pPr>
              <w:pStyle w:val="TableParagraph"/>
              <w:ind w:left="71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pacing w:val="-2"/>
                <w:w w:val="90"/>
                <w:sz w:val="18"/>
                <w:u w:val="single"/>
              </w:rPr>
              <w:t>Opciones</w:t>
            </w:r>
            <w:r>
              <w:rPr>
                <w:rFonts w:ascii="Arial Black" w:hAnsi="Arial Black"/>
                <w:spacing w:val="-7"/>
                <w:sz w:val="18"/>
                <w:u w:val="single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18"/>
                <w:u w:val="single"/>
              </w:rPr>
              <w:t>de</w:t>
            </w:r>
            <w:r>
              <w:rPr>
                <w:rFonts w:ascii="Arial Black" w:hAnsi="Arial Black"/>
                <w:spacing w:val="-7"/>
                <w:sz w:val="18"/>
                <w:u w:val="single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18"/>
                <w:u w:val="single"/>
              </w:rPr>
              <w:t>presentación:</w:t>
            </w:r>
          </w:p>
          <w:p w14:paraId="6A98F78E" w14:textId="77777777" w:rsidR="00044EA9" w:rsidRDefault="00044EA9" w:rsidP="00BA460D">
            <w:pPr>
              <w:pStyle w:val="TableParagraph"/>
              <w:spacing w:before="114" w:line="213" w:lineRule="auto"/>
              <w:ind w:left="71"/>
              <w:rPr>
                <w:sz w:val="18"/>
              </w:rPr>
            </w:pPr>
            <w:r>
              <w:rPr>
                <w:sz w:val="18"/>
              </w:rPr>
              <w:t xml:space="preserve">El formato se deberá transmitir a través de la Ventanilla Digital, </w:t>
            </w:r>
            <w:proofErr w:type="gramStart"/>
            <w:r>
              <w:rPr>
                <w:sz w:val="18"/>
              </w:rPr>
              <w:t>conjuntamente con</w:t>
            </w:r>
            <w:proofErr w:type="gramEnd"/>
            <w:r>
              <w:rPr>
                <w:sz w:val="18"/>
              </w:rPr>
              <w:t xml:space="preserve"> el formato E2 “Manifestación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Valor”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corresponda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contratos.</w:t>
            </w:r>
          </w:p>
        </w:tc>
      </w:tr>
      <w:tr w:rsidR="00044EA9" w14:paraId="3778CB01" w14:textId="77777777" w:rsidTr="00BA460D">
        <w:trPr>
          <w:trHeight w:val="937"/>
        </w:trPr>
        <w:tc>
          <w:tcPr>
            <w:tcW w:w="8908" w:type="dxa"/>
            <w:gridSpan w:val="8"/>
          </w:tcPr>
          <w:p w14:paraId="715F6D72" w14:textId="77777777" w:rsidR="00044EA9" w:rsidRDefault="00044EA9" w:rsidP="00BA460D">
            <w:pPr>
              <w:pStyle w:val="TableParagraph"/>
              <w:spacing w:line="247" w:lineRule="exact"/>
              <w:ind w:left="71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  <w:u w:val="single"/>
              </w:rPr>
              <w:t>Información</w:t>
            </w:r>
            <w:r>
              <w:rPr>
                <w:rFonts w:ascii="Arial Black" w:hAnsi="Arial Black"/>
                <w:spacing w:val="28"/>
                <w:sz w:val="18"/>
                <w:u w:val="single"/>
              </w:rPr>
              <w:t xml:space="preserve"> </w:t>
            </w:r>
            <w:r>
              <w:rPr>
                <w:rFonts w:ascii="Arial Black" w:hAnsi="Arial Black"/>
                <w:spacing w:val="-2"/>
                <w:sz w:val="18"/>
                <w:u w:val="single"/>
              </w:rPr>
              <w:t>adicional:</w:t>
            </w:r>
          </w:p>
          <w:p w14:paraId="74F6B488" w14:textId="77777777" w:rsidR="00044EA9" w:rsidRDefault="00044EA9" w:rsidP="00BA460D">
            <w:pPr>
              <w:pStyle w:val="TableParagraph"/>
              <w:spacing w:before="114" w:line="213" w:lineRule="auto"/>
              <w:ind w:left="71" w:right="63"/>
              <w:rPr>
                <w:sz w:val="18"/>
              </w:rPr>
            </w:pPr>
            <w:r>
              <w:rPr>
                <w:spacing w:val="-2"/>
                <w:sz w:val="18"/>
              </w:rPr>
              <w:t>Los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contratos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asociados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manifestación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valor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deberán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conservarse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disposición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autoridades </w:t>
            </w:r>
            <w:r>
              <w:rPr>
                <w:sz w:val="18"/>
              </w:rPr>
              <w:t>aduaneras y entregarse a requerimiento de estas.</w:t>
            </w:r>
          </w:p>
        </w:tc>
      </w:tr>
    </w:tbl>
    <w:p w14:paraId="3010BA1C" w14:textId="77777777" w:rsidR="00044EA9" w:rsidRDefault="00044EA9" w:rsidP="00044EA9"/>
    <w:p w14:paraId="593A43F5" w14:textId="77777777" w:rsidR="00D50ADA" w:rsidRDefault="00D50ADA"/>
    <w:sectPr w:rsidR="00D50ADA" w:rsidSect="00044E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A9"/>
    <w:rsid w:val="00044EA9"/>
    <w:rsid w:val="006B1D42"/>
    <w:rsid w:val="008453E9"/>
    <w:rsid w:val="00D5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714A9"/>
  <w15:chartTrackingRefBased/>
  <w15:docId w15:val="{805E6032-23DE-453C-AEDE-82D3E0C1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EA9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44EA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4EA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4EA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4EA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4EA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4EA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4EA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4EA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4EA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4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4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4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4E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4E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4E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4E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4E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4E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44EA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44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4EA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44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4EA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44E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4EA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44E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4EA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4E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4EA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44EA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44EA9"/>
    <w:rPr>
      <w:rFonts w:ascii="Arial Black" w:eastAsia="Arial Black" w:hAnsi="Arial Black" w:cs="Arial Black"/>
      <w:b/>
      <w:bCs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44EA9"/>
    <w:rPr>
      <w:rFonts w:ascii="Arial Black" w:eastAsia="Arial Black" w:hAnsi="Arial Black" w:cs="Arial Black"/>
      <w:b/>
      <w:bCs/>
      <w:kern w:val="0"/>
      <w:sz w:val="18"/>
      <w:szCs w:val="1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44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1441</Characters>
  <Application>Microsoft Office Word</Application>
  <DocSecurity>0</DocSecurity>
  <Lines>144</Lines>
  <Paragraphs>85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Cortés</dc:creator>
  <cp:keywords/>
  <dc:description/>
  <cp:lastModifiedBy>Cynthia Cortés</cp:lastModifiedBy>
  <cp:revision>1</cp:revision>
  <dcterms:created xsi:type="dcterms:W3CDTF">2026-07-31T19:15:00Z</dcterms:created>
  <dcterms:modified xsi:type="dcterms:W3CDTF">2026-07-31T19:17:00Z</dcterms:modified>
</cp:coreProperties>
</file>